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8" w:rsidRPr="003F032B" w:rsidRDefault="005B0B58" w:rsidP="005B0B5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days International Conference on Nanotechnology – </w:t>
      </w:r>
      <w:proofErr w:type="gramStart"/>
      <w:r w:rsidRPr="003F032B">
        <w:rPr>
          <w:rFonts w:ascii="Times New Roman" w:hAnsi="Times New Roman" w:cs="Times New Roman"/>
          <w:b/>
          <w:sz w:val="24"/>
          <w:szCs w:val="24"/>
          <w:lang w:val="en-US"/>
        </w:rPr>
        <w:t>2022  @</w:t>
      </w:r>
      <w:proofErr w:type="gramEnd"/>
      <w:r w:rsidRPr="003F0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Srinivas University Engineering college Mukka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Conference on Nontechnology inaugural program was conducted in Hotel Srinivas on 11</w:t>
      </w:r>
      <w:r w:rsidRPr="005B0B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2022. Program was inaugurated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Isloor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_ Professor of Chemistry NITK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Surathkal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He has stressed the advantages and applications and opportunities in nanotechnology. He stressed that 21 century belongs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India will lead the world by nanotechnology. He has told to the participants about present research activities in India and abroad.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Thomas – Vice Chancellor of MG University Kerala told that lot of opportunities in nanotechnology. He expressed to make collaboration research with Srinivas University.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Punith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Kumar Senior scientist in USA has told that, In US lot of research works are going on in nanotechnology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Aithal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vice Chancellor of Srinivas University stressed the current trend and opportunities for students in nanotechnology.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Srinivas Rao – Pro </w:t>
      </w:r>
      <w:r w:rsidR="003F032B">
        <w:rPr>
          <w:rFonts w:ascii="Times New Roman" w:hAnsi="Times New Roman" w:cs="Times New Roman"/>
          <w:sz w:val="24"/>
          <w:szCs w:val="24"/>
          <w:lang w:val="en-US"/>
        </w:rPr>
        <w:t>Chancellor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told that Srinivas Will give lot of support for nanotechnology.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Raghavendra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Rao has informed the participants that, Srinivas University will give all the support for MOUs, combined research activities, collaborations. He stressed that Srinivas University will be the top most university</w:t>
      </w:r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nanotechnology in future.</w:t>
      </w:r>
    </w:p>
    <w:p w:rsidR="005B0B58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Praveen B M </w:t>
      </w:r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Welcomed the gathering. </w:t>
      </w:r>
      <w:proofErr w:type="spellStart"/>
      <w:r w:rsidR="003F032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32B">
        <w:rPr>
          <w:rFonts w:ascii="Times New Roman" w:hAnsi="Times New Roman" w:cs="Times New Roman"/>
          <w:sz w:val="24"/>
          <w:szCs w:val="24"/>
          <w:lang w:val="en-US"/>
        </w:rPr>
        <w:t>Shubrajyostana</w:t>
      </w:r>
      <w:proofErr w:type="spellEnd"/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32B">
        <w:rPr>
          <w:rFonts w:ascii="Times New Roman" w:hAnsi="Times New Roman" w:cs="Times New Roman"/>
          <w:sz w:val="24"/>
          <w:szCs w:val="24"/>
          <w:lang w:val="en-US"/>
        </w:rPr>
        <w:t>Aithal</w:t>
      </w:r>
      <w:proofErr w:type="spellEnd"/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 Expressed the vote of thanks. Prof Rohan was MC and Ms. </w:t>
      </w:r>
      <w:proofErr w:type="spellStart"/>
      <w:r w:rsidR="003F032B">
        <w:rPr>
          <w:rFonts w:ascii="Times New Roman" w:hAnsi="Times New Roman" w:cs="Times New Roman"/>
          <w:sz w:val="24"/>
          <w:szCs w:val="24"/>
          <w:lang w:val="en-US"/>
        </w:rPr>
        <w:t>Madhuri</w:t>
      </w:r>
      <w:proofErr w:type="spellEnd"/>
      <w:r w:rsidR="003F032B">
        <w:rPr>
          <w:rFonts w:ascii="Times New Roman" w:hAnsi="Times New Roman" w:cs="Times New Roman"/>
          <w:sz w:val="24"/>
          <w:szCs w:val="24"/>
          <w:lang w:val="en-US"/>
        </w:rPr>
        <w:t xml:space="preserve"> Acharya prayed the invocation song. </w:t>
      </w:r>
    </w:p>
    <w:p w:rsidR="005B0B58" w:rsidRPr="00D71CAB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AB">
        <w:rPr>
          <w:rFonts w:ascii="Times New Roman" w:hAnsi="Times New Roman" w:cs="Times New Roman"/>
          <w:sz w:val="24"/>
          <w:szCs w:val="24"/>
        </w:rPr>
        <w:t xml:space="preserve">Registrars Dr Anil Kumar, , Dr Thomas Pinto – Dean, </w:t>
      </w:r>
      <w:r w:rsidR="003F032B">
        <w:rPr>
          <w:rFonts w:ascii="Times New Roman" w:hAnsi="Times New Roman" w:cs="Times New Roman"/>
          <w:sz w:val="24"/>
          <w:szCs w:val="24"/>
        </w:rPr>
        <w:t>were present in</w:t>
      </w:r>
      <w:r w:rsidRPr="00D71CAB">
        <w:rPr>
          <w:rFonts w:ascii="Times New Roman" w:hAnsi="Times New Roman" w:cs="Times New Roman"/>
          <w:sz w:val="24"/>
          <w:szCs w:val="24"/>
        </w:rPr>
        <w:t xml:space="preserve"> the program.</w:t>
      </w:r>
    </w:p>
    <w:p w:rsidR="005B0B58" w:rsidRPr="00D71CAB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AB">
        <w:rPr>
          <w:rFonts w:ascii="Times New Roman" w:hAnsi="Times New Roman" w:cs="Times New Roman"/>
          <w:sz w:val="24"/>
          <w:szCs w:val="24"/>
        </w:rPr>
        <w:t xml:space="preserve">Around 100 papers from UK, Malaysia and all over the country were registered </w:t>
      </w:r>
      <w:r w:rsidR="003F032B">
        <w:rPr>
          <w:rFonts w:ascii="Times New Roman" w:hAnsi="Times New Roman" w:cs="Times New Roman"/>
          <w:sz w:val="24"/>
          <w:szCs w:val="24"/>
        </w:rPr>
        <w:t xml:space="preserve">and participated in the </w:t>
      </w:r>
      <w:r w:rsidR="003F032B" w:rsidRPr="00D71CAB">
        <w:rPr>
          <w:rFonts w:ascii="Times New Roman" w:hAnsi="Times New Roman" w:cs="Times New Roman"/>
          <w:sz w:val="24"/>
          <w:szCs w:val="24"/>
        </w:rPr>
        <w:t>conference</w:t>
      </w:r>
      <w:r w:rsidRPr="00D71CAB">
        <w:rPr>
          <w:rFonts w:ascii="Times New Roman" w:hAnsi="Times New Roman" w:cs="Times New Roman"/>
          <w:sz w:val="24"/>
          <w:szCs w:val="24"/>
        </w:rPr>
        <w:t>. This conference will address the present problems and solutions through Nanotechnology.</w:t>
      </w:r>
    </w:p>
    <w:p w:rsidR="005B0B58" w:rsidRPr="00D71CAB" w:rsidRDefault="005B0B58" w:rsidP="005B0B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268" w:rsidRPr="001F277E" w:rsidRDefault="00E11395">
      <w:pP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</w:pPr>
      <w:r w:rsidRPr="001F277E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Isloor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delivered key note address </w:t>
      </w:r>
      <w:proofErr w:type="gramStart"/>
      <w:r w:rsidRPr="001F277E">
        <w:rPr>
          <w:rFonts w:ascii="Times New Roman" w:hAnsi="Times New Roman" w:cs="Times New Roman"/>
          <w:sz w:val="24"/>
          <w:szCs w:val="24"/>
        </w:rPr>
        <w:t xml:space="preserve">on </w:t>
      </w:r>
      <w:r w:rsidRPr="001F27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F277E">
        <w:rPr>
          <w:rFonts w:ascii="Times New Roman" w:hAnsi="Times New Roman" w:cs="Times New Roman"/>
          <w:sz w:val="24"/>
          <w:szCs w:val="24"/>
        </w:rPr>
        <w:t xml:space="preserve"> Synthesis of novel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zwitterionic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polymer nanoparticles for allied applications</w:t>
      </w:r>
      <w:r w:rsidRPr="001F277E">
        <w:rPr>
          <w:rFonts w:ascii="Times New Roman" w:hAnsi="Times New Roman" w:cs="Times New Roman"/>
          <w:sz w:val="24"/>
          <w:szCs w:val="24"/>
        </w:rPr>
        <w:t xml:space="preserve">. Dr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Sabu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Thomas delivered Key note address on </w:t>
      </w:r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>Nanostructured Polysaccharides Materials for Water Purification</w:t>
      </w:r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>.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>Dr</w:t>
      </w:r>
      <w:proofErr w:type="spellEnd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>Nagaraju</w:t>
      </w:r>
      <w:proofErr w:type="spellEnd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 xml:space="preserve"> of Reva University </w:t>
      </w:r>
      <w:proofErr w:type="spellStart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>deliverd</w:t>
      </w:r>
      <w:proofErr w:type="spellEnd"/>
      <w:r w:rsidRPr="001F277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val="en-US"/>
        </w:rPr>
        <w:t xml:space="preserve"> invited talk on </w:t>
      </w:r>
      <w:r w:rsidRPr="001F277E">
        <w:rPr>
          <w:rFonts w:ascii="Times New Roman" w:hAnsi="Times New Roman" w:cs="Times New Roman"/>
          <w:sz w:val="24"/>
          <w:szCs w:val="24"/>
        </w:rPr>
        <w:t>Engineering of Nanomaterials for Electrochemical Water splitting</w:t>
      </w:r>
      <w:r w:rsidRPr="001F2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sz w:val="24"/>
          <w:szCs w:val="24"/>
        </w:rPr>
        <w:lastRenderedPageBreak/>
        <w:t xml:space="preserve">First day Oral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preseantion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and Posted presentation was conducted for the participants.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sz w:val="24"/>
          <w:szCs w:val="24"/>
        </w:rPr>
        <w:t xml:space="preserve">Second day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Mahesh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Padki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Professor, Centre for Nano and Material Sciences, Jain University </w:t>
      </w:r>
      <w:r w:rsidRPr="001F277E">
        <w:rPr>
          <w:rFonts w:ascii="Times New Roman" w:hAnsi="Times New Roman" w:cs="Times New Roman"/>
          <w:sz w:val="24"/>
          <w:szCs w:val="24"/>
        </w:rPr>
        <w:t xml:space="preserve">has delivered invited talk </w:t>
      </w:r>
      <w:proofErr w:type="gramStart"/>
      <w:r w:rsidRPr="001F277E">
        <w:rPr>
          <w:rFonts w:ascii="Times New Roman" w:hAnsi="Times New Roman" w:cs="Times New Roman"/>
          <w:sz w:val="24"/>
          <w:szCs w:val="24"/>
        </w:rPr>
        <w:t xml:space="preserve">on </w:t>
      </w:r>
      <w:r w:rsidRPr="001F277E">
        <w:rPr>
          <w:rFonts w:ascii="Times New Roman" w:hAnsi="Times New Roman" w:cs="Times New Roman"/>
          <w:sz w:val="24"/>
          <w:szCs w:val="24"/>
        </w:rPr>
        <w:t xml:space="preserve"> Impact</w:t>
      </w:r>
      <w:proofErr w:type="gramEnd"/>
      <w:r w:rsidRPr="001F277E">
        <w:rPr>
          <w:rFonts w:ascii="Times New Roman" w:hAnsi="Times New Roman" w:cs="Times New Roman"/>
          <w:sz w:val="24"/>
          <w:szCs w:val="24"/>
        </w:rPr>
        <w:t xml:space="preserve"> of surface modification on membrane performance</w:t>
      </w:r>
      <w:r w:rsidRPr="001F27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Shubhankar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Kumar Bose Professor Centre for Nano and Material Sciences (CNMS), JAIN University, </w:t>
      </w:r>
      <w:proofErr w:type="gramStart"/>
      <w:r w:rsidRPr="001F277E">
        <w:rPr>
          <w:rFonts w:ascii="Times New Roman" w:hAnsi="Times New Roman" w:cs="Times New Roman"/>
          <w:sz w:val="24"/>
          <w:szCs w:val="24"/>
        </w:rPr>
        <w:t xml:space="preserve">Bengaluru </w:t>
      </w:r>
      <w:r w:rsidRPr="001F277E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Pr="001F277E">
        <w:rPr>
          <w:rFonts w:ascii="Times New Roman" w:hAnsi="Times New Roman" w:cs="Times New Roman"/>
          <w:sz w:val="24"/>
          <w:szCs w:val="24"/>
        </w:rPr>
        <w:t xml:space="preserve"> delivered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invoted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talk on</w:t>
      </w:r>
      <w:r w:rsidRPr="001F277E">
        <w:rPr>
          <w:rFonts w:ascii="Times New Roman" w:hAnsi="Times New Roman" w:cs="Times New Roman"/>
          <w:sz w:val="24"/>
          <w:szCs w:val="24"/>
        </w:rPr>
        <w:t xml:space="preserve"> Reusable Nano-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catalyzed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Efficient Synthesis of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Organoboronate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Esters</w:t>
      </w:r>
      <w:r w:rsidRPr="001F277E">
        <w:rPr>
          <w:rFonts w:ascii="Times New Roman" w:hAnsi="Times New Roman" w:cs="Times New Roman"/>
          <w:sz w:val="24"/>
          <w:szCs w:val="24"/>
        </w:rPr>
        <w:t>.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sz w:val="24"/>
          <w:szCs w:val="24"/>
        </w:rPr>
        <w:t xml:space="preserve">Second day also </w:t>
      </w:r>
      <w:r w:rsidR="006C1046" w:rsidRPr="001F277E">
        <w:rPr>
          <w:rFonts w:ascii="Times New Roman" w:hAnsi="Times New Roman" w:cs="Times New Roman"/>
          <w:sz w:val="24"/>
          <w:szCs w:val="24"/>
        </w:rPr>
        <w:t>Participants</w:t>
      </w:r>
      <w:bookmarkStart w:id="0" w:name="_GoBack"/>
      <w:bookmarkEnd w:id="0"/>
      <w:r w:rsidRPr="001F277E">
        <w:rPr>
          <w:rFonts w:ascii="Times New Roman" w:hAnsi="Times New Roman" w:cs="Times New Roman"/>
          <w:sz w:val="24"/>
          <w:szCs w:val="24"/>
        </w:rPr>
        <w:t xml:space="preserve"> were presented their work in oral presentation.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</w:p>
    <w:p w:rsidR="00E11395" w:rsidRPr="001F277E" w:rsidRDefault="001F277E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sz w:val="24"/>
          <w:szCs w:val="24"/>
        </w:rPr>
        <w:t>Valedictory</w:t>
      </w:r>
      <w:r w:rsidR="00E11395" w:rsidRPr="001F277E">
        <w:rPr>
          <w:rFonts w:ascii="Times New Roman" w:hAnsi="Times New Roman" w:cs="Times New Roman"/>
          <w:sz w:val="24"/>
          <w:szCs w:val="24"/>
        </w:rPr>
        <w:t xml:space="preserve"> program was conducted and VC was presided the programme. </w:t>
      </w:r>
      <w:r>
        <w:rPr>
          <w:rFonts w:ascii="Times New Roman" w:hAnsi="Times New Roman" w:cs="Times New Roman"/>
          <w:sz w:val="24"/>
          <w:szCs w:val="24"/>
        </w:rPr>
        <w:t>Winners list are given below. The prizes are distributed in the programme.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>Best Research Paper</w:t>
      </w:r>
      <w:r w:rsidRPr="001F277E">
        <w:rPr>
          <w:rFonts w:ascii="Times New Roman" w:hAnsi="Times New Roman" w:cs="Times New Roman"/>
          <w:sz w:val="24"/>
          <w:szCs w:val="24"/>
        </w:rPr>
        <w:t xml:space="preserve"> - </w:t>
      </w:r>
      <w:r w:rsidRPr="001F277E">
        <w:rPr>
          <w:rFonts w:ascii="Times New Roman" w:hAnsi="Times New Roman" w:cs="Times New Roman"/>
          <w:sz w:val="24"/>
          <w:szCs w:val="24"/>
        </w:rPr>
        <w:t>Inhibitory efficacy of bioactive Compounds extracted from Areca catechu L. nut on Matrix Metalloproteinases an</w:t>
      </w:r>
      <w:r w:rsidRPr="001F277E">
        <w:rPr>
          <w:rFonts w:ascii="Times New Roman" w:hAnsi="Times New Roman" w:cs="Times New Roman"/>
          <w:sz w:val="24"/>
          <w:szCs w:val="24"/>
        </w:rPr>
        <w:t xml:space="preserve"> In-Silico study </w:t>
      </w:r>
      <w:proofErr w:type="spellStart"/>
      <w:r w:rsidRPr="001F277E">
        <w:rPr>
          <w:rFonts w:ascii="Times New Roman" w:hAnsi="Times New Roman" w:cs="Times New Roman"/>
          <w:b/>
          <w:sz w:val="24"/>
          <w:szCs w:val="24"/>
        </w:rPr>
        <w:t>Ajesh</w:t>
      </w:r>
      <w:proofErr w:type="spellEnd"/>
      <w:r w:rsidRPr="001F277E">
        <w:rPr>
          <w:rFonts w:ascii="Times New Roman" w:hAnsi="Times New Roman" w:cs="Times New Roman"/>
          <w:b/>
          <w:sz w:val="24"/>
          <w:szCs w:val="24"/>
        </w:rPr>
        <w:t xml:space="preserve"> Kumar</w:t>
      </w:r>
      <w:r w:rsidRPr="001F277E">
        <w:rPr>
          <w:rFonts w:ascii="Times New Roman" w:hAnsi="Times New Roman" w:cs="Times New Roman"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t xml:space="preserve">Chemistry, Jamal Mohamed College, Tiruchirappalli, </w:t>
      </w:r>
      <w:proofErr w:type="spellStart"/>
      <w:proofErr w:type="gramStart"/>
      <w:r w:rsidRPr="001F277E">
        <w:rPr>
          <w:rFonts w:ascii="Times New Roman" w:hAnsi="Times New Roman" w:cs="Times New Roman"/>
          <w:sz w:val="24"/>
          <w:szCs w:val="24"/>
        </w:rPr>
        <w:t>Tamilnad</w:t>
      </w:r>
      <w:r w:rsidRPr="001F277E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 xml:space="preserve">Young Scientist Award: </w:t>
      </w:r>
      <w:r w:rsidRPr="001F277E">
        <w:rPr>
          <w:rFonts w:ascii="Times New Roman" w:hAnsi="Times New Roman" w:cs="Times New Roman"/>
          <w:sz w:val="24"/>
          <w:szCs w:val="24"/>
        </w:rPr>
        <w:t xml:space="preserve">Anticorrosive property of a green and sustainable inhibitor from leaves extract of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Tabebuia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heterophylla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plant: Chemical, Electrochemical and Surface </w:t>
      </w:r>
      <w:r w:rsidRPr="001F277E">
        <w:rPr>
          <w:rFonts w:ascii="Times New Roman" w:hAnsi="Times New Roman" w:cs="Times New Roman"/>
          <w:sz w:val="24"/>
          <w:szCs w:val="24"/>
        </w:rPr>
        <w:t xml:space="preserve">Analysis Approach. </w:t>
      </w:r>
      <w:proofErr w:type="spellStart"/>
      <w:proofErr w:type="gramStart"/>
      <w:r w:rsidR="001F277E">
        <w:rPr>
          <w:rFonts w:ascii="Times New Roman" w:hAnsi="Times New Roman" w:cs="Times New Roman"/>
          <w:b/>
          <w:sz w:val="24"/>
          <w:szCs w:val="24"/>
        </w:rPr>
        <w:t>Geeta.D.Pai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77E">
        <w:rPr>
          <w:rFonts w:ascii="Times New Roman" w:hAnsi="Times New Roman" w:cs="Times New Roman"/>
          <w:sz w:val="24"/>
          <w:szCs w:val="24"/>
        </w:rPr>
        <w:t xml:space="preserve"> Rajappa S. K.</w:t>
      </w:r>
      <w:r w:rsidR="001F277E">
        <w:rPr>
          <w:rFonts w:ascii="Times New Roman" w:hAnsi="Times New Roman" w:cs="Times New Roman"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Science College, Dharwad-580 001, India</w:t>
      </w:r>
    </w:p>
    <w:p w:rsidR="00E11395" w:rsidRPr="001F277E" w:rsidRDefault="00E11395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 xml:space="preserve">Best </w:t>
      </w:r>
      <w:r w:rsidR="001F277E" w:rsidRPr="001F277E">
        <w:rPr>
          <w:rFonts w:ascii="Times New Roman" w:hAnsi="Times New Roman" w:cs="Times New Roman"/>
          <w:b/>
          <w:sz w:val="24"/>
          <w:szCs w:val="24"/>
        </w:rPr>
        <w:t>Research</w:t>
      </w:r>
      <w:r w:rsidRPr="001F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7E" w:rsidRPr="001F277E">
        <w:rPr>
          <w:rFonts w:ascii="Times New Roman" w:hAnsi="Times New Roman" w:cs="Times New Roman"/>
          <w:b/>
          <w:sz w:val="24"/>
          <w:szCs w:val="24"/>
        </w:rPr>
        <w:t>Paper Award (UG):</w:t>
      </w:r>
      <w:r w:rsidR="001F277E" w:rsidRPr="001F277E">
        <w:rPr>
          <w:rFonts w:ascii="Times New Roman" w:hAnsi="Times New Roman" w:cs="Times New Roman"/>
          <w:sz w:val="24"/>
          <w:szCs w:val="24"/>
        </w:rPr>
        <w:t xml:space="preserve"> </w:t>
      </w:r>
      <w:r w:rsidR="001F277E" w:rsidRPr="001F277E">
        <w:rPr>
          <w:rFonts w:ascii="Times New Roman" w:hAnsi="Times New Roman" w:cs="Times New Roman"/>
          <w:sz w:val="24"/>
          <w:szCs w:val="24"/>
        </w:rPr>
        <w:t xml:space="preserve">Characterization and Mechanical Studies of Reduced Graphene Oxide Filled E-Glass Reinforced with Epoxy Nano Composites </w:t>
      </w:r>
      <w:proofErr w:type="spellStart"/>
      <w:r w:rsidR="001F277E">
        <w:rPr>
          <w:rFonts w:ascii="Times New Roman" w:hAnsi="Times New Roman" w:cs="Times New Roman"/>
          <w:b/>
          <w:sz w:val="24"/>
          <w:szCs w:val="24"/>
        </w:rPr>
        <w:t>Ananya</w:t>
      </w:r>
      <w:proofErr w:type="spellEnd"/>
      <w:r w:rsidR="001F2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277E">
        <w:rPr>
          <w:rFonts w:ascii="Times New Roman" w:hAnsi="Times New Roman" w:cs="Times New Roman"/>
          <w:b/>
          <w:sz w:val="24"/>
          <w:szCs w:val="24"/>
        </w:rPr>
        <w:t>Bhat</w:t>
      </w:r>
      <w:r w:rsidR="001F277E" w:rsidRPr="001F277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F277E" w:rsidRPr="001F2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77E" w:rsidRPr="001F277E">
        <w:rPr>
          <w:rFonts w:ascii="Times New Roman" w:hAnsi="Times New Roman" w:cs="Times New Roman"/>
          <w:b/>
          <w:sz w:val="24"/>
          <w:szCs w:val="24"/>
        </w:rPr>
        <w:t>Pu</w:t>
      </w:r>
      <w:r w:rsidR="001F277E" w:rsidRPr="001F277E">
        <w:rPr>
          <w:rFonts w:ascii="Times New Roman" w:hAnsi="Times New Roman" w:cs="Times New Roman"/>
          <w:b/>
          <w:sz w:val="24"/>
          <w:szCs w:val="24"/>
        </w:rPr>
        <w:t>neet.S</w:t>
      </w:r>
      <w:proofErr w:type="spellEnd"/>
      <w:r w:rsidR="001F277E" w:rsidRPr="001F277E">
        <w:rPr>
          <w:rFonts w:ascii="Times New Roman" w:hAnsi="Times New Roman" w:cs="Times New Roman"/>
          <w:b/>
          <w:sz w:val="24"/>
          <w:szCs w:val="24"/>
        </w:rPr>
        <w:t xml:space="preserve">.  , </w:t>
      </w:r>
      <w:proofErr w:type="spellStart"/>
      <w:r w:rsidR="001F277E" w:rsidRPr="001F277E">
        <w:rPr>
          <w:rFonts w:ascii="Times New Roman" w:hAnsi="Times New Roman" w:cs="Times New Roman"/>
          <w:b/>
          <w:sz w:val="24"/>
          <w:szCs w:val="24"/>
        </w:rPr>
        <w:t>Raghavendra</w:t>
      </w:r>
      <w:proofErr w:type="spellEnd"/>
      <w:r w:rsidR="001F277E" w:rsidRPr="001F277E">
        <w:rPr>
          <w:rFonts w:ascii="Times New Roman" w:hAnsi="Times New Roman" w:cs="Times New Roman"/>
          <w:b/>
          <w:sz w:val="24"/>
          <w:szCs w:val="24"/>
        </w:rPr>
        <w:t xml:space="preserve"> B.M.</w:t>
      </w:r>
      <w:r w:rsidR="001F277E" w:rsidRPr="001F277E">
        <w:rPr>
          <w:rFonts w:ascii="Times New Roman" w:hAnsi="Times New Roman" w:cs="Times New Roman"/>
          <w:sz w:val="24"/>
          <w:szCs w:val="24"/>
        </w:rPr>
        <w:t xml:space="preserve"> </w:t>
      </w:r>
      <w:r w:rsidR="001F277E" w:rsidRPr="001F277E">
        <w:rPr>
          <w:rFonts w:ascii="Times New Roman" w:hAnsi="Times New Roman" w:cs="Times New Roman"/>
          <w:sz w:val="24"/>
          <w:szCs w:val="24"/>
        </w:rPr>
        <w:t xml:space="preserve">Srinivas Institute of Technology, </w:t>
      </w:r>
      <w:proofErr w:type="spellStart"/>
      <w:r w:rsidR="001F277E" w:rsidRPr="001F277E">
        <w:rPr>
          <w:rFonts w:ascii="Times New Roman" w:hAnsi="Times New Roman" w:cs="Times New Roman"/>
          <w:sz w:val="24"/>
          <w:szCs w:val="24"/>
        </w:rPr>
        <w:t>Valachil</w:t>
      </w:r>
      <w:proofErr w:type="spellEnd"/>
      <w:r w:rsidR="001F277E" w:rsidRPr="001F277E">
        <w:rPr>
          <w:rFonts w:ascii="Times New Roman" w:hAnsi="Times New Roman" w:cs="Times New Roman"/>
          <w:sz w:val="24"/>
          <w:szCs w:val="24"/>
        </w:rPr>
        <w:t xml:space="preserve">, Mangalore </w:t>
      </w:r>
      <w:r w:rsidR="001F277E" w:rsidRPr="001F277E">
        <w:rPr>
          <w:rFonts w:ascii="Times New Roman" w:hAnsi="Times New Roman" w:cs="Times New Roman"/>
          <w:sz w:val="24"/>
          <w:szCs w:val="24"/>
        </w:rPr>
        <w:t>–</w:t>
      </w:r>
      <w:r w:rsidR="001F277E" w:rsidRPr="001F277E">
        <w:rPr>
          <w:rFonts w:ascii="Times New Roman" w:hAnsi="Times New Roman" w:cs="Times New Roman"/>
          <w:sz w:val="24"/>
          <w:szCs w:val="24"/>
        </w:rPr>
        <w:t xml:space="preserve"> 574143</w:t>
      </w:r>
    </w:p>
    <w:p w:rsidR="001F277E" w:rsidRPr="001F277E" w:rsidRDefault="001F277E">
      <w:pPr>
        <w:rPr>
          <w:rFonts w:ascii="Times New Roman" w:hAnsi="Times New Roman" w:cs="Times New Roman"/>
          <w:sz w:val="24"/>
          <w:szCs w:val="24"/>
        </w:rPr>
      </w:pPr>
    </w:p>
    <w:p w:rsidR="001F277E" w:rsidRPr="001F277E" w:rsidRDefault="001F277E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 xml:space="preserve">Best Paper Award: </w:t>
      </w:r>
      <w:r w:rsidRPr="001F277E">
        <w:rPr>
          <w:rFonts w:ascii="Times New Roman" w:hAnsi="Times New Roman" w:cs="Times New Roman"/>
          <w:sz w:val="24"/>
          <w:szCs w:val="24"/>
        </w:rPr>
        <w:t xml:space="preserve">Preparation and characterization of reduced graphene /copper oxide nanocomposite thin films for solar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themral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application N. Murugesan1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S.A.Sethu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M.Sivabharathy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t xml:space="preserve">Department of Physics,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Niketan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Engineering College,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Aundipatty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>, Theni, Tamil Nadu, India</w:t>
      </w:r>
    </w:p>
    <w:p w:rsidR="001F277E" w:rsidRPr="001F277E" w:rsidRDefault="001F277E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 xml:space="preserve">Best Paper Award: </w:t>
      </w:r>
      <w:r w:rsidRPr="001F277E">
        <w:rPr>
          <w:rFonts w:ascii="Times New Roman" w:hAnsi="Times New Roman" w:cs="Times New Roman"/>
          <w:sz w:val="24"/>
          <w:szCs w:val="24"/>
        </w:rPr>
        <w:t>Two new methods for the synthesis of low-resistance carbon with possible potential applications in supercapacitors: Flash pyrolysis in a domestic microwave oven and fast pyrolysis in a muffle furnace in lab generated inert atmospheres using dried green leaves from banana plan</w:t>
      </w:r>
      <w:r>
        <w:rPr>
          <w:rFonts w:ascii="Times New Roman" w:hAnsi="Times New Roman" w:cs="Times New Roman"/>
          <w:sz w:val="24"/>
          <w:szCs w:val="24"/>
        </w:rPr>
        <w:t xml:space="preserve">ts as raw materials </w:t>
      </w:r>
      <w:r w:rsidRPr="001F277E">
        <w:rPr>
          <w:rFonts w:ascii="Times New Roman" w:hAnsi="Times New Roman" w:cs="Times New Roman"/>
          <w:b/>
          <w:sz w:val="24"/>
          <w:szCs w:val="24"/>
        </w:rPr>
        <w:t>Shubha B. S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Shraddha,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Ashwini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Spoorthi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Chithaiah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Praveen B M , V. Bhat</w:t>
      </w:r>
      <w:r w:rsidRPr="001F277E">
        <w:rPr>
          <w:rFonts w:ascii="Times New Roman" w:hAnsi="Times New Roman" w:cs="Times New Roman"/>
          <w:sz w:val="24"/>
          <w:szCs w:val="24"/>
        </w:rPr>
        <w:t xml:space="preserve"> 1,2,3,4,5Department of Chemistry, Shankar First grade college, Udupi 6Department of Chemistry, Institute of Engineering and Technology, Srinivas University</w:t>
      </w:r>
    </w:p>
    <w:p w:rsidR="001F277E" w:rsidRPr="001F277E" w:rsidRDefault="001F277E">
      <w:pPr>
        <w:rPr>
          <w:rFonts w:ascii="Times New Roman" w:hAnsi="Times New Roman" w:cs="Times New Roman"/>
          <w:sz w:val="24"/>
          <w:szCs w:val="24"/>
        </w:rPr>
      </w:pPr>
    </w:p>
    <w:p w:rsidR="001F277E" w:rsidRPr="001F277E" w:rsidRDefault="001F277E">
      <w:pPr>
        <w:rPr>
          <w:rFonts w:ascii="Times New Roman" w:hAnsi="Times New Roman" w:cs="Times New Roman"/>
          <w:sz w:val="24"/>
          <w:szCs w:val="24"/>
        </w:rPr>
      </w:pPr>
      <w:r w:rsidRPr="001F277E">
        <w:rPr>
          <w:rFonts w:ascii="Times New Roman" w:hAnsi="Times New Roman" w:cs="Times New Roman"/>
          <w:b/>
          <w:sz w:val="24"/>
          <w:szCs w:val="24"/>
        </w:rPr>
        <w:t>Best Paper Award</w:t>
      </w:r>
      <w:r w:rsidRPr="001F277E">
        <w:rPr>
          <w:rFonts w:ascii="Times New Roman" w:hAnsi="Times New Roman" w:cs="Times New Roman"/>
          <w:sz w:val="24"/>
          <w:szCs w:val="24"/>
        </w:rPr>
        <w:t xml:space="preserve">: Role of gadolinium doped in Nickel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Nanoferrites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on Structural, Optical, Electrical, and Magnetic Properties </w:t>
      </w:r>
      <w:r>
        <w:rPr>
          <w:rFonts w:ascii="Times New Roman" w:hAnsi="Times New Roman" w:cs="Times New Roman"/>
          <w:b/>
          <w:sz w:val="24"/>
          <w:szCs w:val="24"/>
        </w:rPr>
        <w:t>N. Lenin</w:t>
      </w:r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Sivabharathy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, S.A.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Sethu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Raman , A.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Kumar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t xml:space="preserve">Department of Physics,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Sethu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Institute of Technology,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Kariapatti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lastRenderedPageBreak/>
        <w:t>– 626 115, Tamil Nadu, India 2Department of</w:t>
      </w:r>
      <w:r w:rsidRPr="001F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77E">
        <w:rPr>
          <w:rFonts w:ascii="Times New Roman" w:hAnsi="Times New Roman" w:cs="Times New Roman"/>
          <w:sz w:val="24"/>
          <w:szCs w:val="24"/>
        </w:rPr>
        <w:t xml:space="preserve">Mechanical Engineering,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Sethu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Institute of Technology, </w:t>
      </w:r>
      <w:proofErr w:type="spellStart"/>
      <w:r w:rsidRPr="001F277E">
        <w:rPr>
          <w:rFonts w:ascii="Times New Roman" w:hAnsi="Times New Roman" w:cs="Times New Roman"/>
          <w:sz w:val="24"/>
          <w:szCs w:val="24"/>
        </w:rPr>
        <w:t>Kariapatti</w:t>
      </w:r>
      <w:proofErr w:type="spellEnd"/>
      <w:r w:rsidRPr="001F277E">
        <w:rPr>
          <w:rFonts w:ascii="Times New Roman" w:hAnsi="Times New Roman" w:cs="Times New Roman"/>
          <w:sz w:val="24"/>
          <w:szCs w:val="24"/>
        </w:rPr>
        <w:t xml:space="preserve"> – 626 115, Tamil Nadu,</w:t>
      </w:r>
    </w:p>
    <w:p w:rsidR="001F277E" w:rsidRDefault="001F277E"/>
    <w:p w:rsidR="001F277E" w:rsidRDefault="001F277E"/>
    <w:p w:rsidR="001F277E" w:rsidRPr="001F277E" w:rsidRDefault="001F277E">
      <w:pPr>
        <w:rPr>
          <w:b/>
        </w:rPr>
      </w:pPr>
    </w:p>
    <w:p w:rsidR="00E11395" w:rsidRPr="00E11395" w:rsidRDefault="00E11395">
      <w:pPr>
        <w:rPr>
          <w:b/>
        </w:rPr>
      </w:pPr>
    </w:p>
    <w:p w:rsidR="00E11395" w:rsidRDefault="00E11395"/>
    <w:sectPr w:rsidR="00E1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7D"/>
    <w:rsid w:val="001F277E"/>
    <w:rsid w:val="002D3268"/>
    <w:rsid w:val="003F032B"/>
    <w:rsid w:val="005B0B58"/>
    <w:rsid w:val="006C1046"/>
    <w:rsid w:val="00982832"/>
    <w:rsid w:val="00BE467D"/>
    <w:rsid w:val="00CB34DE"/>
    <w:rsid w:val="00E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5364-93F3-415A-BC7B-E084473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2022-11-10T17:05:00Z</dcterms:created>
  <dcterms:modified xsi:type="dcterms:W3CDTF">2022-11-13T06:08:00Z</dcterms:modified>
</cp:coreProperties>
</file>